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17" w:rsidRDefault="00401317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400"/>
        <w:gridCol w:w="2440"/>
        <w:gridCol w:w="400"/>
        <w:gridCol w:w="2020"/>
        <w:gridCol w:w="440"/>
        <w:gridCol w:w="2080"/>
      </w:tblGrid>
      <w:tr w:rsidR="00187238" w:rsidRPr="00187238" w:rsidTr="003B0B40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8" w:rsidRPr="00401317" w:rsidRDefault="00B52250" w:rsidP="00187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ASME </w:t>
            </w:r>
            <w:r w:rsidR="00187238" w:rsidRPr="00401317">
              <w:rPr>
                <w:rFonts w:ascii="Calibri" w:eastAsia="Times New Roman" w:hAnsi="Calibri" w:cs="Times New Roman"/>
                <w:b/>
                <w:color w:val="000000"/>
              </w:rPr>
              <w:t>B31.9</w:t>
            </w:r>
            <w:r w:rsidR="00D66678" w:rsidRPr="00401317">
              <w:rPr>
                <w:rFonts w:ascii="Calibri" w:eastAsia="Times New Roman" w:hAnsi="Calibri" w:cs="Times New Roman"/>
                <w:b/>
                <w:color w:val="000000"/>
              </w:rPr>
              <w:t xml:space="preserve"> -2014</w:t>
            </w:r>
            <w:r w:rsidR="00187238" w:rsidRPr="00401317">
              <w:rPr>
                <w:rFonts w:ascii="Calibri" w:eastAsia="Times New Roman" w:hAnsi="Calibri" w:cs="Times New Roman"/>
                <w:b/>
                <w:color w:val="000000"/>
              </w:rPr>
              <w:t xml:space="preserve"> Valve Comparison</w:t>
            </w:r>
            <w:r w:rsidR="00D66678" w:rsidRPr="00401317">
              <w:rPr>
                <w:rFonts w:ascii="Calibri" w:eastAsia="Times New Roman" w:hAnsi="Calibri" w:cs="Times New Roman"/>
                <w:b/>
                <w:color w:val="000000"/>
              </w:rPr>
              <w:t xml:space="preserve"> (907.1.2)</w:t>
            </w:r>
          </w:p>
        </w:tc>
      </w:tr>
      <w:tr w:rsidR="003F6188" w:rsidRPr="00187238" w:rsidTr="00D80AEF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Comparable Listed Valve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Evaluated Valve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Within Limitations?</w:t>
            </w:r>
          </w:p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18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Manufacturer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18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188" w:rsidRPr="00187238" w:rsidRDefault="003F618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Pressure Rating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Temperature Rating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Composition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51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Mechanical Properties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Dimensions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Method of Manufacture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238" w:rsidRPr="00187238" w:rsidTr="0040131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Quality Control Standard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7238" w:rsidRPr="00187238" w:rsidRDefault="00187238" w:rsidP="00187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2725" w:rsidRDefault="00512725"/>
    <w:p w:rsidR="00780CBF" w:rsidRDefault="00780CBF" w:rsidP="00401317">
      <w:r w:rsidRPr="00780CBF">
        <w:rPr>
          <w:b/>
          <w:u w:val="single"/>
        </w:rPr>
        <w:t>Conclusion</w:t>
      </w:r>
      <w:r>
        <w:t>:</w:t>
      </w:r>
    </w:p>
    <w:p w:rsidR="00401317" w:rsidRDefault="00401317" w:rsidP="00401317">
      <w:r>
        <w:t xml:space="preserve">In Accordance with ASME B31.9-2014, Paragraph 907.1.2, these valves are being used in accordance with the manufacturer's </w:t>
      </w:r>
      <w:r w:rsidR="00780CBF">
        <w:t xml:space="preserve">temperature and pressure </w:t>
      </w:r>
      <w:r>
        <w:t xml:space="preserve">ratings of </w:t>
      </w:r>
    </w:p>
    <w:p w:rsidR="00401317" w:rsidRDefault="00401317" w:rsidP="00401317"/>
    <w:p w:rsidR="00401317" w:rsidRDefault="00401317" w:rsidP="00401317">
      <w:r>
        <w:t>Attach documentation if necessary to support the above information.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021"/>
        <w:gridCol w:w="810"/>
        <w:gridCol w:w="1883"/>
      </w:tblGrid>
      <w:tr w:rsidR="00654607" w:rsidTr="0065460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07" w:rsidRDefault="00654607" w:rsidP="00463CB4">
            <w:pPr>
              <w:spacing w:before="120"/>
            </w:pPr>
            <w:r>
              <w:t>Evaluated By: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607" w:rsidRDefault="00654607" w:rsidP="00463CB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607" w:rsidRDefault="00654607" w:rsidP="00463CB4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607" w:rsidRDefault="00654607" w:rsidP="00463CB4">
            <w:pPr>
              <w:spacing w:after="120"/>
            </w:pPr>
          </w:p>
        </w:tc>
      </w:tr>
      <w:tr w:rsidR="00654607" w:rsidTr="0065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4" w:type="dxa"/>
            <w:vAlign w:val="bottom"/>
          </w:tcPr>
          <w:p w:rsidR="00654607" w:rsidRDefault="00654607" w:rsidP="00463CB4">
            <w:pPr>
              <w:spacing w:before="120"/>
            </w:pPr>
            <w:r>
              <w:t>CPSO/SMPO Designee: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607" w:rsidRDefault="00654607" w:rsidP="00463CB4"/>
        </w:tc>
        <w:tc>
          <w:tcPr>
            <w:tcW w:w="810" w:type="dxa"/>
            <w:vAlign w:val="center"/>
          </w:tcPr>
          <w:p w:rsidR="00654607" w:rsidRDefault="00654607" w:rsidP="00463CB4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607" w:rsidRDefault="00654607" w:rsidP="00463CB4">
            <w:pPr>
              <w:spacing w:after="120"/>
            </w:pPr>
          </w:p>
        </w:tc>
      </w:tr>
    </w:tbl>
    <w:p w:rsidR="00401317" w:rsidRDefault="00401317" w:rsidP="00401317"/>
    <w:sectPr w:rsidR="00401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3C" w:rsidRDefault="00F62C3C" w:rsidP="00187238">
      <w:pPr>
        <w:spacing w:after="0" w:line="240" w:lineRule="auto"/>
      </w:pPr>
      <w:r>
        <w:separator/>
      </w:r>
    </w:p>
  </w:endnote>
  <w:endnote w:type="continuationSeparator" w:id="0">
    <w:p w:rsidR="00F62C3C" w:rsidRDefault="00F62C3C" w:rsidP="0018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07" w:rsidRDefault="0065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81085"/>
      <w:docPartObj>
        <w:docPartGallery w:val="Page Numbers (Bottom of Page)"/>
        <w:docPartUnique/>
      </w:docPartObj>
    </w:sdtPr>
    <w:sdtEndPr/>
    <w:sdtContent>
      <w:p w:rsidR="00654607" w:rsidRPr="00840C1E" w:rsidRDefault="00654607" w:rsidP="00654607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ESM Ch. 17 Sect. ADMIN-2-F</w:t>
        </w:r>
        <w:r w:rsidR="00D817F9">
          <w:rPr>
            <w:rFonts w:ascii="Arial" w:hAnsi="Arial" w:cs="Arial"/>
            <w:sz w:val="20"/>
          </w:rPr>
          <w:t xml:space="preserve">orm 9V, </w:t>
        </w:r>
        <w:r>
          <w:rPr>
            <w:rFonts w:ascii="Arial" w:hAnsi="Arial" w:cs="Arial"/>
            <w:sz w:val="20"/>
          </w:rPr>
          <w:t>Rev. 0 (2/</w:t>
        </w:r>
        <w:r w:rsidR="00F93491">
          <w:rPr>
            <w:rFonts w:ascii="Arial" w:hAnsi="Arial" w:cs="Arial"/>
            <w:sz w:val="20"/>
          </w:rPr>
          <w:t>7</w:t>
        </w:r>
        <w:bookmarkStart w:id="0" w:name="_GoBack"/>
        <w:bookmarkEnd w:id="0"/>
        <w:r>
          <w:rPr>
            <w:rFonts w:ascii="Arial" w:hAnsi="Arial" w:cs="Arial"/>
            <w:sz w:val="20"/>
          </w:rPr>
          <w:t>/16)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</w:p>
      <w:p w:rsidR="00654607" w:rsidRDefault="00F93491" w:rsidP="00654607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07" w:rsidRDefault="0065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3C" w:rsidRDefault="00F62C3C" w:rsidP="00187238">
      <w:pPr>
        <w:spacing w:after="0" w:line="240" w:lineRule="auto"/>
      </w:pPr>
      <w:r>
        <w:separator/>
      </w:r>
    </w:p>
  </w:footnote>
  <w:footnote w:type="continuationSeparator" w:id="0">
    <w:p w:rsidR="00F62C3C" w:rsidRDefault="00F62C3C" w:rsidP="0018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07" w:rsidRDefault="00654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654607" w:rsidRPr="007418A3" w:rsidTr="00463CB4">
      <w:trPr>
        <w:trHeight w:val="1620"/>
      </w:trPr>
      <w:tc>
        <w:tcPr>
          <w:tcW w:w="2880" w:type="dxa"/>
        </w:tcPr>
        <w:p w:rsidR="00654607" w:rsidRPr="00BB7BD0" w:rsidRDefault="00654607" w:rsidP="0065460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363229A" wp14:editId="1D33569F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654607" w:rsidRPr="00D1368D" w:rsidRDefault="00654607" w:rsidP="00654607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654607" w:rsidRPr="00654607" w:rsidRDefault="00654607" w:rsidP="0065460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654607">
            <w:rPr>
              <w:rFonts w:ascii="Arial" w:hAnsi="Arial" w:cs="Arial"/>
              <w:b/>
              <w:sz w:val="24"/>
            </w:rPr>
            <w:t>ASME B31.9-2014 Valve Evaluation</w:t>
          </w:r>
        </w:p>
      </w:tc>
    </w:tr>
  </w:tbl>
  <w:p w:rsidR="00187238" w:rsidRPr="00654607" w:rsidRDefault="00654607" w:rsidP="00654607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F93491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07" w:rsidRDefault="00654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8"/>
    <w:rsid w:val="001553C1"/>
    <w:rsid w:val="00187238"/>
    <w:rsid w:val="00252073"/>
    <w:rsid w:val="0032459C"/>
    <w:rsid w:val="003F6188"/>
    <w:rsid w:val="00401317"/>
    <w:rsid w:val="00512725"/>
    <w:rsid w:val="00563509"/>
    <w:rsid w:val="00654607"/>
    <w:rsid w:val="006C3954"/>
    <w:rsid w:val="00740EA7"/>
    <w:rsid w:val="00780CBF"/>
    <w:rsid w:val="008E469C"/>
    <w:rsid w:val="00B52250"/>
    <w:rsid w:val="00CF3C98"/>
    <w:rsid w:val="00D66678"/>
    <w:rsid w:val="00D817F9"/>
    <w:rsid w:val="00EA46E0"/>
    <w:rsid w:val="00EC5B09"/>
    <w:rsid w:val="00F62C3C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96C500C-15C2-41ED-B326-5852E51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38"/>
  </w:style>
  <w:style w:type="paragraph" w:styleId="Footer">
    <w:name w:val="footer"/>
    <w:basedOn w:val="Normal"/>
    <w:link w:val="FooterChar"/>
    <w:unhideWhenUsed/>
    <w:rsid w:val="0018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38"/>
  </w:style>
  <w:style w:type="table" w:styleId="TableGrid">
    <w:name w:val="Table Grid"/>
    <w:basedOn w:val="TableNormal"/>
    <w:uiPriority w:val="59"/>
    <w:rsid w:val="006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Salazar-Barnes, Christina L</cp:lastModifiedBy>
  <cp:revision>7</cp:revision>
  <dcterms:created xsi:type="dcterms:W3CDTF">2016-02-04T18:35:00Z</dcterms:created>
  <dcterms:modified xsi:type="dcterms:W3CDTF">2016-02-18T16:30:00Z</dcterms:modified>
</cp:coreProperties>
</file>